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</w:rPr>
        <w:t>2018年度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eastAsia="zh-CN"/>
        </w:rPr>
        <w:t>学校高等教育研究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</w:rPr>
        <w:t>项目申报汇总表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单位名称：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（盖章）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负责人：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 xml:space="preserve">年   月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 日</w:t>
      </w:r>
    </w:p>
    <w:tbl>
      <w:tblPr>
        <w:tblStyle w:val="5"/>
        <w:tblW w:w="9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5"/>
        <w:gridCol w:w="1152"/>
        <w:gridCol w:w="3618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4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主要参加人员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4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4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4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4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4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4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4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4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4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4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p/>
    <w:sectPr>
      <w:footerReference r:id="rId3" w:type="default"/>
      <w:pgSz w:w="11906" w:h="16838"/>
      <w:pgMar w:top="1440" w:right="1474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30FE4"/>
    <w:rsid w:val="40430E7C"/>
    <w:rsid w:val="6F5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2018-11-20T08:22:00Z</dcterms:created>
  <dc:creator>发展规划处</dc:creator>
  <cp:lastModifiedBy>发展规划处</cp:lastModifiedBy>
  <dcterms:modified xsi:type="dcterms:W3CDTF">2018-11-20T08:28:26Z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